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bod"/>
        <w:numPr>
          <w:ilvl w:val="0"/>
          <w:numId w:val="0"/>
        </w:numPr>
        <w:spacing w:before="0" w:after="0"/>
        <w:jc w:val="center"/>
        <w:rPr>
          <w:sz w:val="32"/>
          <w:szCs w:val="32"/>
          <w:lang w:val="cs-CZ"/>
        </w:rPr>
      </w:pPr>
      <w:r>
        <w:rPr>
          <w:sz w:val="28"/>
          <w:szCs w:val="28"/>
          <w:lang w:val="cs-CZ"/>
        </w:rPr>
        <w:t>ŽÁDOST O DOTACI</w:t>
      </w:r>
    </w:p>
    <w:p>
      <w:pPr>
        <w:pStyle w:val="Podbod"/>
        <w:numPr>
          <w:ilvl w:val="0"/>
          <w:numId w:val="0"/>
        </w:numPr>
        <w:pBdr>
          <w:bottom w:val="single" w:sz="12" w:space="1" w:color="00000A"/>
        </w:pBdr>
        <w:spacing w:before="0" w:after="0"/>
        <w:jc w:val="center"/>
        <w:rPr/>
      </w:pPr>
      <w:r>
        <w:rPr>
          <w:sz w:val="28"/>
          <w:szCs w:val="28"/>
          <w:lang w:val="cs-CZ"/>
        </w:rPr>
        <w:t>Z ROZPOČTU OBCE Doloplazy NA ROK ……..</w:t>
      </w:r>
    </w:p>
    <w:p>
      <w:pPr>
        <w:pStyle w:val="Podbod"/>
        <w:numPr>
          <w:ilvl w:val="0"/>
          <w:numId w:val="0"/>
        </w:numPr>
        <w:spacing w:before="120" w:after="0"/>
        <w:jc w:val="left"/>
        <w:rPr/>
      </w:pPr>
      <w:r>
        <w:rPr>
          <w:szCs w:val="24"/>
          <w:lang w:val="cs-CZ"/>
        </w:rPr>
        <w:t xml:space="preserve">Žádost přijata dne:  </w:t>
      </w:r>
    </w:p>
    <w:p>
      <w:pPr>
        <w:pStyle w:val="Podbod"/>
        <w:numPr>
          <w:ilvl w:val="0"/>
          <w:numId w:val="0"/>
        </w:numPr>
        <w:spacing w:before="120" w:after="0"/>
        <w:jc w:val="left"/>
        <w:rPr>
          <w:szCs w:val="24"/>
          <w:lang w:val="cs-CZ"/>
        </w:rPr>
      </w:pPr>
      <w:r>
        <w:rPr>
          <w:szCs w:val="24"/>
          <w:lang w:val="cs-CZ"/>
        </w:rPr>
        <w:t>Číslo žádosti (přiděluje úřad):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ZÁKLADNÍ ÚDAJE O PROJEKTU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35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02"/>
        <w:gridCol w:w="5148"/>
      </w:tblGrid>
      <w:tr>
        <w:trPr>
          <w:trHeight w:val="567" w:hRule="atLeast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Název projektu</w:t>
            </w:r>
            <w:r>
              <w:rPr>
                <w:bCs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 xml:space="preserve">Celkový rozpočet projektu 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Výše dotace požadovaná z rozpočtu obce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Doba realizace projektu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Místo realizace projektu 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ÚDAJE O ŽADATELI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32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35"/>
        <w:gridCol w:w="5386"/>
      </w:tblGrid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Jméno/název organizace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Adresa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Právní forma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Identifikace (IČO, registrační číslo, datum narození)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Zástupce žadatele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Funkce a důvod zastoupení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Osoby s podílem v žadateli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Osoby, v nichž má žadatele přímý podíl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Bankovní spojení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Číslo účtu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Plátce DPH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/>
                <w:iCs/>
              </w:rPr>
              <w:t>(nehodící se škrtněte)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ANO / NE</w:t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Webové stránky, email: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Kontaktní osoba pro realizaci projektu: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Jméno a příjmení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Telefon, mobilní telefon, e-mail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ZDŮVODNĚNÍ POTŘEBNOSTI PROJEKTU, POPIS PROJEKTU </w:t>
      </w:r>
    </w:p>
    <w:p>
      <w:pPr>
        <w:pStyle w:val="Normal"/>
        <w:jc w:val="both"/>
        <w:rPr>
          <w:bCs/>
        </w:rPr>
      </w:pPr>
      <w:r>
        <w:rPr>
          <w:bCs/>
        </w:rPr>
        <w:t>(popište činnosti a aktivity vedoucí k naplnění záměru projektu, dále popište, komu a jakým způsobem bude Váš projekt prospěšný a čeho chcete projektem dosáhnout, jakým způsobem poznáte, že byl projekt úspěšný a jakým způsobem se o vašem projektu a jeho aktivitách a výstupech dozví veřejnost. Odpovězte si v popisu na všechny otázky a máte popis projektu.)</w:t>
      </w:r>
    </w:p>
    <w:tbl>
      <w:tblPr>
        <w:tblW w:w="906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2"/>
      </w:tblGrid>
      <w:tr>
        <w:trPr>
          <w:trHeight w:val="10170" w:hRule="atLeast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PŘEDBĚŽNÝ ROZPOČET PROJEKTU</w:t>
      </w:r>
    </w:p>
    <w:p>
      <w:pPr>
        <w:pStyle w:val="Normal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842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40"/>
        <w:gridCol w:w="2020"/>
        <w:gridCol w:w="1860"/>
      </w:tblGrid>
      <w:tr>
        <w:trPr>
          <w:trHeight w:val="300" w:hRule="atLeast"/>
        </w:trPr>
        <w:tc>
          <w:tcPr>
            <w:tcW w:w="4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Celkové náklady projektu v Kč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3" w:hRule="exact"/>
        </w:trPr>
        <w:tc>
          <w:tcPr>
            <w:tcW w:w="4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8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Výše požadované dotace z rozpočtu obce v Kč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3" w:hRule="exact"/>
        </w:trPr>
        <w:tc>
          <w:tcPr>
            <w:tcW w:w="4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8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57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Druh nákladů (výdajů)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Předpokládané (plánované) CELKOVÉ náklady projektu v Kč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Požadovaná výše dotace z rozpočtu obce v Kč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Spotřeba materiálu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a)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b)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c)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Drobný dlouhodobý hmotný majetek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Drobný dlouhodobý nehmotný majetek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Dlouhodobý hmotný majetek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Spotřeba energií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0CECE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a)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b)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Opravy a udržování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a)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b)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Cestovné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Služby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a) Ubytování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b) Stravování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c) Dopravné (prostřednictvím třetí osoby)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d) Školení, vzdělávání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e) Startovné, účastnické poplatky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f)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g)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h)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Jiné výše neuvedené náklady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a)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b)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  <w:t>V případě potřeby vložte řádek pro položku</w:t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sz w:val="32"/>
          <w:szCs w:val="32"/>
        </w:rPr>
        <w:t>Čestné prohlášení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Jméno fyzické osoby, název organizace: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Adresa fyzické osoby, sídlo organizace: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Identifikační číslo, datum narození: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Jméno statutárního zástupce: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Fyzická osoba nebo statutární zástupce žadatele prohlašuje, že 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její/jeho majetek není prohlášen konkurz, nebo proti ní/němu nebylo zahájeno konkurzní nebo vyrovnací řízení, nebo nebyl návrh na prohlášení konkurzu zamítnut pro nedostatek majetku úpadce nebo je v likvidaci,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nemá v evidenci daní zachyceny daňové nedoplatky,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 pravomocně odsouzena/odsouzen pro trestný čin, jehož skutková podstata souvisí s předmětem podnikání uchazeče, nebo pro trestný čin hospodářský nebo trestný čin proti majetku,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nebyla/nebyl v posledních třech letech disciplinárně potrestána/potrestán podle zvláštních předpisů upravujících výkon odborné činnosti, pokud tato činnost souvisí s předmětem poskytované dotace,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nemá splatný nedoplatek na pojistném a na penále na veřejné zdravotní pojištění nebo na pojistném a na penále na sociální zabezpečení a příspěvku na státní politiku zaměstnanosti,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>
          <w:sz w:val="24"/>
          <w:szCs w:val="24"/>
        </w:rPr>
        <w:t>nemá dluhy a nedoplatky vůči obci Doloplazy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souhlasí se zpracováním údajů uvedených v žádosti,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souhlasí se zveřejněním údajů v souladu s platnými právními předpisy.</w:t>
      </w:r>
    </w:p>
    <w:p>
      <w:pPr>
        <w:pStyle w:val="Udaje"/>
        <w:spacing w:before="120" w:after="0"/>
        <w:ind w:left="0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5245" w:leader="dot"/>
          <w:tab w:val="left" w:pos="7797" w:leader="dot"/>
          <w:tab w:val="left" w:pos="9639" w:leader="dot"/>
        </w:tabs>
        <w:spacing w:before="120" w:after="0"/>
        <w:rPr/>
      </w:pPr>
      <w:r>
        <w:rPr>
          <w:sz w:val="24"/>
          <w:szCs w:val="24"/>
        </w:rPr>
        <w:t>Doloplazy dne:</w:t>
      </w:r>
    </w:p>
    <w:p>
      <w:pPr>
        <w:pStyle w:val="Normal"/>
        <w:tabs>
          <w:tab w:val="left" w:pos="5245" w:leader="dot"/>
          <w:tab w:val="left" w:pos="7797" w:leader="dot"/>
          <w:tab w:val="left" w:pos="9639" w:leader="dot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Jméno, příjmení, podpis žadatele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i/>
          <w:i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0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Nadpis1">
    <w:name w:val="Nadpis 1"/>
    <w:basedOn w:val="Normal"/>
    <w:link w:val="Nadpis1Char"/>
    <w:qFormat/>
    <w:rsid w:val="00b0001a"/>
    <w:pPr>
      <w:keepNext/>
      <w:outlineLvl w:val="0"/>
    </w:pPr>
    <w:rPr>
      <w:sz w:val="24"/>
    </w:rPr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b0001a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b0001a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qFormat/>
    <w:rsid w:val="00c421a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c421a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b/>
      <w:sz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link w:val="ZkladntextChar"/>
    <w:unhideWhenUsed/>
    <w:rsid w:val="00b0001a"/>
    <w:pPr/>
    <w:rPr>
      <w:sz w:val="24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odbod" w:customStyle="1">
    <w:name w:val="Podbod"/>
    <w:basedOn w:val="Normal"/>
    <w:qFormat/>
    <w:rsid w:val="00b0001a"/>
    <w:pPr>
      <w:tabs>
        <w:tab w:val="left" w:pos="9639" w:leader="dot"/>
      </w:tabs>
      <w:spacing w:before="240" w:after="0"/>
      <w:jc w:val="both"/>
    </w:pPr>
    <w:rPr>
      <w:b/>
      <w:sz w:val="24"/>
      <w:lang w:val="en-US"/>
    </w:rPr>
  </w:style>
  <w:style w:type="paragraph" w:styleId="Udaje" w:customStyle="1">
    <w:name w:val="Udaje"/>
    <w:basedOn w:val="Normal"/>
    <w:qFormat/>
    <w:rsid w:val="008d1e8d"/>
    <w:pPr>
      <w:tabs>
        <w:tab w:val="left" w:pos="5245" w:leader="dot"/>
        <w:tab w:val="left" w:pos="7797" w:leader="dot"/>
        <w:tab w:val="left" w:pos="9639" w:leader="dot"/>
      </w:tabs>
      <w:spacing w:before="240" w:after="0"/>
      <w:ind w:left="851" w:hanging="0"/>
    </w:pPr>
    <w:rPr>
      <w:spacing w:val="8"/>
      <w:sz w:val="24"/>
    </w:rPr>
  </w:style>
  <w:style w:type="paragraph" w:styleId="ListParagraph">
    <w:name w:val="List Paragraph"/>
    <w:basedOn w:val="Normal"/>
    <w:uiPriority w:val="34"/>
    <w:qFormat/>
    <w:rsid w:val="00e72e0d"/>
    <w:pPr>
      <w:spacing w:before="0" w:after="0"/>
      <w:ind w:left="720" w:hanging="0"/>
      <w:contextualSpacing/>
    </w:pPr>
    <w:rPr/>
  </w:style>
  <w:style w:type="paragraph" w:styleId="Zhlav">
    <w:name w:val="Záhlaví"/>
    <w:basedOn w:val="Normal"/>
    <w:link w:val="ZhlavChar"/>
    <w:unhideWhenUsed/>
    <w:rsid w:val="00c421a3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c421a3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LibreOffice/5.0.5.2$Windows_x86 LibreOffice_project/55b006a02d247b5f7215fc6ea0fde844b30035b3</Application>
  <Paragraphs>134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2015-08-24T11:52:00Z</dcterms:created>
  <dc:creator>Oliwa Vladislav</dc:creator>
  <dc:language>cs-CZ</dc:language>
  <dcterms:modified xsi:type="dcterms:W3CDTF">2016-10-12T11:37:07Z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